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1" w:rsidRDefault="00246D11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B3EE6" w:rsidRDefault="00246D11" w:rsidP="009B3EE6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แผนการพัฒนาทรัพยากรบุคคล</w:t>
      </w:r>
      <w:r w:rsidR="009B3EE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EB3D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9B3EE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2568</w:t>
      </w:r>
    </w:p>
    <w:p w:rsidR="00246D11" w:rsidRDefault="009B3EE6" w:rsidP="00246D11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องค์การบริหารส่วนตำบลหนองซอน อำเภอเชียงยืน จังหวัดมหาสารคาม</w:t>
      </w: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7D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6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1F7DEB" w:rsidRPr="001F7DEB" w:rsidTr="00EB3D6E">
        <w:tc>
          <w:tcPr>
            <w:tcW w:w="1809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bookmarkStart w:id="0" w:name="_Hlk136208894"/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:rsidR="001F7DEB" w:rsidRPr="001F7DEB" w:rsidRDefault="001F7DEB" w:rsidP="00EB3D6E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วิธีการพัฒนา</w:t>
            </w:r>
            <w:r w:rsidRPr="001F7DEB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บุคลากร</w:t>
            </w:r>
          </w:p>
        </w:tc>
        <w:tc>
          <w:tcPr>
            <w:tcW w:w="1418" w:type="dxa"/>
            <w:vMerge w:val="restart"/>
            <w:vAlign w:val="center"/>
          </w:tcPr>
          <w:p w:rsidR="001F7DEB" w:rsidRPr="001F7DEB" w:rsidRDefault="001F7DEB" w:rsidP="00EB3D6E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หน่วยงานดำเนินการ</w:t>
            </w:r>
          </w:p>
        </w:tc>
      </w:tr>
      <w:tr w:rsidR="001F7DEB" w:rsidRPr="001F7DEB" w:rsidTr="00EB3D6E">
        <w:tc>
          <w:tcPr>
            <w:tcW w:w="1809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EB3D6E">
            <w:pPr>
              <w:spacing w:line="259" w:lineRule="auto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EB3D6E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EB3D6E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274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F7DEB" w:rsidRPr="001F7DEB" w:rsidTr="00456B2C">
        <w:tc>
          <w:tcPr>
            <w:tcW w:w="1809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</w:t>
            </w: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ทักษะ และสมรรถนะ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:rsidR="001F7DEB" w:rsidRPr="001F7DEB" w:rsidRDefault="001F7DEB" w:rsidP="001F7DEB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:rsidR="001F7DEB" w:rsidRPr="001F7DEB" w:rsidRDefault="001F7DEB" w:rsidP="001F7DEB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after="160"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after="160"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E9731B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  <w:p w:rsidR="001F7DEB" w:rsidRPr="001F7DEB" w:rsidRDefault="001F7DEB" w:rsidP="001F7DEB">
            <w:pPr>
              <w:spacing w:after="160" w:line="259" w:lineRule="auto"/>
              <w:ind w:left="-112" w:right="-11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after="160"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F7DEB" w:rsidRPr="001F7DEB" w:rsidRDefault="001F7DEB" w:rsidP="001F7DEB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E9731B" w:rsidP="00E9731B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</w:t>
            </w:r>
            <w:r w:rsidR="009F3F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="001F7DEB"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F7DEB" w:rsidRPr="001F7DEB" w:rsidRDefault="001F7DEB" w:rsidP="00E9731B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F7DEB" w:rsidRPr="001F7DEB" w:rsidTr="00456B2C">
        <w:tc>
          <w:tcPr>
            <w:tcW w:w="1809" w:type="dxa"/>
            <w:vMerge/>
          </w:tcPr>
          <w:p w:rsidR="001F7DEB" w:rsidRPr="001F7DEB" w:rsidRDefault="001F7DEB" w:rsidP="001F7DEB">
            <w:pPr>
              <w:spacing w:after="160" w:line="259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4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4"/>
                <w:sz w:val="26"/>
                <w:szCs w:val="26"/>
                <w:cs/>
              </w:rPr>
            </w:pPr>
          </w:p>
        </w:tc>
        <w:tc>
          <w:tcPr>
            <w:tcW w:w="1985" w:type="dxa"/>
          </w:tcPr>
          <w:p w:rsidR="001F7DEB" w:rsidRPr="001F7DEB" w:rsidRDefault="001F7DEB" w:rsidP="001F7DEB">
            <w:pPr>
              <w:spacing w:after="160"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after="160"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E9731B" w:rsidP="001F7DEB">
            <w:pPr>
              <w:spacing w:after="160"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1F7DEB" w:rsidRPr="001F7DEB" w:rsidRDefault="001F7DEB" w:rsidP="001F7DEB">
            <w:pPr>
              <w:spacing w:after="160" w:line="259" w:lineRule="auto"/>
              <w:ind w:left="-112" w:right="-111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after="160" w:line="259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E9731B" w:rsidP="00E9731B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14</w:t>
            </w:r>
            <w:r w:rsidR="001F7DEB" w:rsidRPr="001F7DEB">
              <w:rPr>
                <w:rFonts w:ascii="TH SarabunIT๙" w:hAnsi="TH SarabunIT๙" w:cs="TH SarabunIT๙"/>
                <w:sz w:val="26"/>
                <w:szCs w:val="26"/>
              </w:rPr>
              <w:t>0,000</w:t>
            </w:r>
          </w:p>
          <w:p w:rsidR="001F7DEB" w:rsidRPr="001F7DEB" w:rsidRDefault="001F7DEB" w:rsidP="00E9731B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การฝึกอบรม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เชิง</w:t>
            </w:r>
            <w:r w:rsidRPr="001F7DEB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1F7DEB" w:rsidRPr="001F7DEB" w:rsidTr="00456B2C">
        <w:tc>
          <w:tcPr>
            <w:tcW w:w="6204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vAlign w:val="center"/>
          </w:tcPr>
          <w:p w:rsidR="001F7DEB" w:rsidRPr="001F7DEB" w:rsidRDefault="00A61E49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710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  <w:vAlign w:val="center"/>
          </w:tcPr>
          <w:p w:rsidR="001F7DEB" w:rsidRPr="001F7DEB" w:rsidRDefault="00E9731B" w:rsidP="00E9731B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158</w:t>
            </w:r>
            <w:r w:rsidR="001F7DEB" w:rsidRPr="001F7DEB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72" w:right="-110" w:hanging="3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Align w:val="center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bookmarkEnd w:id="0"/>
    </w:tbl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7D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การพัฒนาบุคลากรทุกระดับใ</w:t>
      </w:r>
      <w:r w:rsidRPr="001F7D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99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2267"/>
        <w:gridCol w:w="2126"/>
        <w:gridCol w:w="709"/>
        <w:gridCol w:w="709"/>
        <w:gridCol w:w="710"/>
        <w:gridCol w:w="992"/>
        <w:gridCol w:w="992"/>
        <w:gridCol w:w="993"/>
        <w:gridCol w:w="1422"/>
        <w:gridCol w:w="1270"/>
        <w:gridCol w:w="6"/>
      </w:tblGrid>
      <w:tr w:rsidR="001F7DEB" w:rsidRPr="001F7DEB" w:rsidTr="00456B2C">
        <w:trPr>
          <w:gridAfter w:val="1"/>
          <w:wAfter w:w="6" w:type="dxa"/>
        </w:trPr>
        <w:tc>
          <w:tcPr>
            <w:tcW w:w="1804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วิธีการพัฒนา</w:t>
            </w:r>
            <w:r w:rsidRPr="001F7DEB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บุคลากร</w:t>
            </w:r>
          </w:p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0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หน่วยงานดำเนินการ</w:t>
            </w:r>
          </w:p>
        </w:tc>
      </w:tr>
      <w:tr w:rsidR="001F7DEB" w:rsidRPr="001F7DEB" w:rsidTr="00456B2C">
        <w:trPr>
          <w:gridAfter w:val="1"/>
          <w:wAfter w:w="6" w:type="dxa"/>
        </w:trPr>
        <w:tc>
          <w:tcPr>
            <w:tcW w:w="1804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</w:tc>
        <w:tc>
          <w:tcPr>
            <w:tcW w:w="993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0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F7DEB" w:rsidRPr="001F7DEB" w:rsidTr="00456B2C">
        <w:trPr>
          <w:gridAfter w:val="1"/>
          <w:wAfter w:w="6" w:type="dxa"/>
        </w:trPr>
        <w:tc>
          <w:tcPr>
            <w:tcW w:w="1804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สมรรถนะที่เหมาะสมกับการปฏิบัติงาน</w:t>
            </w:r>
            <w:r w:rsidRPr="001F7DEB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1F7DEB">
              <w:rPr>
                <w:rFonts w:ascii="TH SarabunIT๙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1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1F7DEB">
              <w:rPr>
                <w:rFonts w:ascii="TH SarabunIT๙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1F7DEB">
              <w:rPr>
                <w:rFonts w:ascii="TH SarabunIT๙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1F7DEB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ขององค์กรปกครองส่วนท้องถิ่น</w:t>
            </w:r>
          </w:p>
        </w:tc>
        <w:tc>
          <w:tcPr>
            <w:tcW w:w="2126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ผ่าน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๐)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C42199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1F7DEB" w:rsidRPr="001F7DEB" w:rsidRDefault="001F7DEB" w:rsidP="002F4DB7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</w:tr>
      <w:tr w:rsidR="001F7DEB" w:rsidRPr="001F7DEB" w:rsidTr="00456B2C">
        <w:trPr>
          <w:gridAfter w:val="1"/>
          <w:wAfter w:w="6" w:type="dxa"/>
        </w:trPr>
        <w:tc>
          <w:tcPr>
            <w:tcW w:w="1804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74016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740166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F7DEB" w:rsidRPr="001F7DEB" w:rsidTr="00456B2C">
        <w:trPr>
          <w:gridAfter w:val="1"/>
          <w:wAfter w:w="6" w:type="dxa"/>
        </w:trPr>
        <w:tc>
          <w:tcPr>
            <w:tcW w:w="1804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1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เพิ่ม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2126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๘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๐)</w:t>
            </w:r>
          </w:p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1F7DEB" w:rsidRPr="001F7DEB" w:rsidRDefault="001F7DEB" w:rsidP="002F4DB7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2F4DB7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สถาบันการศึกษา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F7DEB" w:rsidRPr="001F7DEB" w:rsidTr="00456B2C">
        <w:tc>
          <w:tcPr>
            <w:tcW w:w="6197" w:type="dxa"/>
            <w:gridSpan w:val="3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C42199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  <w:r w:rsidR="00F63C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F63C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F7DE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๐๐</w:t>
            </w:r>
          </w:p>
        </w:tc>
        <w:tc>
          <w:tcPr>
            <w:tcW w:w="993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  <w:sectPr w:rsidR="001F7DEB" w:rsidRPr="001F7DEB" w:rsidSect="00CB1F51">
          <w:headerReference w:type="default" r:id="rId7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:rsidR="005E78FB" w:rsidRDefault="005E78FB" w:rsidP="001F7DEB">
      <w:pPr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5E78FB" w:rsidRDefault="005E78FB" w:rsidP="001F7DEB">
      <w:pPr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5E78FB" w:rsidRDefault="005E78FB" w:rsidP="001F7DEB">
      <w:pPr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1F7DEB" w:rsidRPr="005E78F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7D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1F7DEB" w:rsidRPr="001F7DEB" w:rsidTr="00456B2C">
        <w:tc>
          <w:tcPr>
            <w:tcW w:w="1809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ind w:hanging="142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วิธีการพัฒนา</w:t>
            </w:r>
            <w:r w:rsidRPr="001F7DEB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บุคลากร</w:t>
            </w:r>
          </w:p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0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หน่วยงานดำเนินการ</w:t>
            </w:r>
          </w:p>
        </w:tc>
      </w:tr>
      <w:tr w:rsidR="001F7DEB" w:rsidRPr="001F7DEB" w:rsidTr="00456B2C">
        <w:tc>
          <w:tcPr>
            <w:tcW w:w="1809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422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0" w:type="dxa"/>
            <w:vMerge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F7DEB" w:rsidRPr="001F7DEB" w:rsidTr="00456B2C">
        <w:tc>
          <w:tcPr>
            <w:tcW w:w="1809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1F7DEB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</w:rPr>
              <w:t>1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br/>
              <w:t>เชิงปฏิบัติการ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ส่วนท้องถิ่น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2F4DB7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2F4DB7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="001F7DEB" w:rsidRPr="001F7DEB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1F7DEB" w:rsidRPr="001F7DEB" w:rsidRDefault="001F7DEB" w:rsidP="002F4DB7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2F4DB7">
            <w:pPr>
              <w:spacing w:line="259" w:lineRule="auto"/>
              <w:ind w:left="-72" w:right="-110" w:hanging="33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F7DEB" w:rsidRPr="001F7DEB" w:rsidRDefault="001F7DEB" w:rsidP="001F7DEB">
            <w:pPr>
              <w:spacing w:line="259" w:lineRule="auto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F7DEB" w:rsidRPr="001F7DEB" w:rsidTr="00456B2C">
        <w:tc>
          <w:tcPr>
            <w:tcW w:w="1809" w:type="dxa"/>
            <w:vMerge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 w:rsidRPr="001F7DEB">
              <w:rPr>
                <w:rFonts w:ascii="TH SarabunIT๙" w:hAnsi="TH SarabunIT๙" w:cs="TH SarabunIT๙"/>
                <w:sz w:val="26"/>
                <w:szCs w:val="26"/>
              </w:rPr>
              <w:br/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2F4DB7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1F7DEB" w:rsidRPr="001F7DEB" w:rsidRDefault="001F7DEB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1F7DEB" w:rsidRPr="001F7DEB" w:rsidTr="00456B2C">
        <w:tc>
          <w:tcPr>
            <w:tcW w:w="1809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br/>
              <w:t>ส่วนท้องถิ่น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1F7DEB">
              <w:rPr>
                <w:rFonts w:ascii="TH SarabunIT๙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ส่วนราชการ)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2F4DB7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2F4DB7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1F7DEB"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๐,๐๐๐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1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สำนักปลัดฯ</w:t>
            </w:r>
          </w:p>
        </w:tc>
      </w:tr>
      <w:tr w:rsidR="001F7DEB" w:rsidRPr="001F7DEB" w:rsidTr="00456B2C">
        <w:tc>
          <w:tcPr>
            <w:tcW w:w="6204" w:type="dxa"/>
            <w:gridSpan w:val="3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F7DEB" w:rsidRPr="001F7DEB" w:rsidRDefault="002F4DB7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1F7DEB" w:rsidRPr="001F7DEB" w:rsidRDefault="002F4DB7" w:rsidP="002F4DB7">
            <w:pPr>
              <w:spacing w:line="259" w:lineRule="auto"/>
              <w:ind w:left="-98" w:right="-10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  <w:r w:rsidR="001F7DEB" w:rsidRPr="001F7DEB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1F7DEB" w:rsidRPr="001F7DEB" w:rsidSect="00CB1F51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:rsidR="00B96207" w:rsidRDefault="00B96207" w:rsidP="001F7DEB">
      <w:pPr>
        <w:jc w:val="thaiDistribute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7D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เสริมสร้างวัฒนธรรมองค์กรให้บุคลากรมีจิตสาธารณะ คุณธรรม จริยธรรม</w:t>
      </w:r>
      <w:r w:rsidRPr="001F7D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103" w:tblpY="2733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1F7DEB" w:rsidRPr="001F7DEB" w:rsidTr="00456B2C">
        <w:tc>
          <w:tcPr>
            <w:tcW w:w="1809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F7DE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วิธีการพัฒนา</w:t>
            </w:r>
            <w:r w:rsidRPr="001F7DEB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บุคลากร</w:t>
            </w:r>
          </w:p>
        </w:tc>
        <w:tc>
          <w:tcPr>
            <w:tcW w:w="1270" w:type="dxa"/>
            <w:vMerge w:val="restart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7DEB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หน่วยงานดำเนินการ</w:t>
            </w:r>
          </w:p>
        </w:tc>
      </w:tr>
      <w:tr w:rsidR="001F7DEB" w:rsidRPr="001F7DEB" w:rsidTr="00456B2C">
        <w:tc>
          <w:tcPr>
            <w:tcW w:w="1809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  <w:p w:rsidR="001F7DEB" w:rsidRPr="001F7DEB" w:rsidRDefault="001F7DEB" w:rsidP="001F7DEB">
            <w:pPr>
              <w:spacing w:line="259" w:lineRule="auto"/>
              <w:ind w:left="-112" w:right="-111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  <w:p w:rsidR="001F7DEB" w:rsidRPr="001F7DEB" w:rsidRDefault="001F7DEB" w:rsidP="001F7DEB">
            <w:pPr>
              <w:spacing w:line="259" w:lineRule="auto"/>
              <w:ind w:left="-104" w:right="-109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(คน)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๖๗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๖๘</w:t>
            </w:r>
          </w:p>
        </w:tc>
        <w:tc>
          <w:tcPr>
            <w:tcW w:w="992" w:type="dxa"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๒๕</w:t>
            </w:r>
            <w:r w:rsidRPr="001F7DEB">
              <w:rPr>
                <w:rFonts w:ascii="TH SarabunIT๙" w:hAnsi="TH SarabunIT๙" w:cs="TH SarabunIT๙" w:hint="cs"/>
                <w:cs/>
              </w:rPr>
              <w:t>๖๙</w:t>
            </w:r>
          </w:p>
        </w:tc>
        <w:tc>
          <w:tcPr>
            <w:tcW w:w="1422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1F7DEB" w:rsidRPr="001F7DEB" w:rsidTr="00456B2C">
        <w:tc>
          <w:tcPr>
            <w:tcW w:w="1809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 xml:space="preserve">๑) </w:t>
            </w:r>
            <w:r w:rsidRPr="001F7DEB">
              <w:rPr>
                <w:rFonts w:ascii="TH SarabunIT๙" w:hAnsi="TH SarabunIT๙" w:cs="TH SarabunIT๙"/>
                <w:cs/>
              </w:rPr>
              <w:t>บุคลากร</w:t>
            </w:r>
            <w:r w:rsidRPr="001F7DEB">
              <w:rPr>
                <w:rFonts w:ascii="TH SarabunIT๙" w:hAnsi="TH SarabunIT๙" w:cs="TH SarabunIT๙" w:hint="cs"/>
                <w:cs/>
              </w:rPr>
              <w:t>ทุกระดับ</w:t>
            </w:r>
            <w:r w:rsidRPr="001F7DEB">
              <w:rPr>
                <w:rFonts w:ascii="TH SarabunIT๙" w:hAnsi="TH SarabunIT๙" w:cs="TH SarabunIT๙"/>
                <w:cs/>
              </w:rPr>
              <w:t>มีจิตสาธารณะ คุณธรรม จริยธรรม</w:t>
            </w:r>
            <w:r w:rsidRPr="001F7DEB">
              <w:rPr>
                <w:rFonts w:ascii="TH SarabunIT๙" w:hAnsi="TH SarabunIT๙" w:cs="TH SarabunIT๙" w:hint="cs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spacing w:val="-12"/>
              </w:rPr>
              <w:t>1</w:t>
            </w:r>
            <w:r w:rsidRPr="001F7DEB">
              <w:rPr>
                <w:rFonts w:ascii="TH SarabunIT๙" w:hAnsi="TH SarabunIT๙" w:cs="TH SarabunIT๙" w:hint="cs"/>
                <w:spacing w:val="-12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spacing w:val="-12"/>
                <w:cs/>
              </w:rPr>
              <w:t>โครงการฝึกอบรม</w:t>
            </w:r>
            <w:r w:rsidRPr="001F7DEB">
              <w:rPr>
                <w:rFonts w:ascii="TH SarabunIT๙" w:hAnsi="TH SarabunIT๙" w:cs="TH SarabunIT๙" w:hint="cs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ร้อยละของบุคลากรที่ผ่าน</w:t>
            </w:r>
            <w:r w:rsidRPr="001F7DEB">
              <w:rPr>
                <w:rFonts w:ascii="TH SarabunIT๙" w:hAnsi="TH SarabunIT๙" w:cs="TH SarabunIT๙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cs/>
              </w:rPr>
              <w:t>การประเมินการทดสอบหลังการฝึกอบรม</w:t>
            </w:r>
            <w:r w:rsidRPr="001F7DEB">
              <w:rPr>
                <w:rFonts w:ascii="TH SarabunIT๙" w:hAnsi="TH SarabunIT๙" w:cs="TH SarabunIT๙"/>
                <w:cs/>
              </w:rPr>
              <w:t xml:space="preserve"> (ร้อยละ </w:t>
            </w:r>
            <w:r w:rsidRPr="001F7DEB">
              <w:rPr>
                <w:rFonts w:ascii="TH SarabunIT๙" w:hAnsi="TH SarabunIT๙" w:cs="TH SarabunIT๙" w:hint="cs"/>
                <w:cs/>
              </w:rPr>
              <w:t>๘</w:t>
            </w:r>
            <w:r w:rsidRPr="001F7DEB">
              <w:rPr>
                <w:rFonts w:ascii="TH SarabunIT๙" w:hAnsi="TH SarabunIT๙" w:cs="TH SarabunIT๙"/>
                <w:cs/>
              </w:rPr>
              <w:t xml:space="preserve">๐) 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4C418C" w:rsidP="001F7DEB">
            <w:pPr>
              <w:spacing w:line="259" w:lineRule="auto"/>
              <w:ind w:left="-72" w:right="-110" w:hanging="33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1F7DEB" w:rsidRPr="001F7DEB">
              <w:rPr>
                <w:rFonts w:ascii="TH SarabunIT๙" w:hAnsi="TH SarabunIT๙" w:cs="TH SarabunIT๙" w:hint="cs"/>
                <w:cs/>
              </w:rPr>
              <w:t>,๐๐๐</w:t>
            </w:r>
          </w:p>
          <w:p w:rsidR="001F7DEB" w:rsidRPr="001F7DEB" w:rsidRDefault="001F7DEB" w:rsidP="001F7DEB">
            <w:pPr>
              <w:spacing w:line="259" w:lineRule="auto"/>
              <w:ind w:left="-72" w:right="-110" w:hanging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</w:rPr>
              <w:t xml:space="preserve"> 1</w:t>
            </w:r>
            <w:r w:rsidRPr="001F7DEB"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cs/>
              </w:rPr>
              <w:t>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1F7DEB" w:rsidRPr="001F7DEB" w:rsidTr="00456B2C">
        <w:tc>
          <w:tcPr>
            <w:tcW w:w="1809" w:type="dxa"/>
            <w:vMerge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1F7DEB">
              <w:rPr>
                <w:rFonts w:ascii="TH SarabunIT๙" w:hAnsi="TH SarabunIT๙" w:cs="TH SarabunIT๙" w:hint="cs"/>
                <w:spacing w:val="-12"/>
                <w:cs/>
              </w:rPr>
              <w:t>๒) โครงการจัดกิจกรรมการต้านทุจริตคอร์รัปชั่น ในองค์กรปกครองส่วนท้องถิ่น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ร้อยละของบุคลากร</w:t>
            </w:r>
            <w:r w:rsidRPr="001F7DEB">
              <w:rPr>
                <w:rFonts w:ascii="TH SarabunIT๙" w:hAnsi="TH SarabunIT๙" w:cs="TH SarabunIT๙" w:hint="cs"/>
                <w:cs/>
              </w:rPr>
              <w:t>ที่ประกาศเจตนารมณ์และเข้าร่วมกิจกรรม</w:t>
            </w:r>
            <w:r w:rsidRPr="001F7DEB">
              <w:rPr>
                <w:rFonts w:ascii="TH SarabunIT๙" w:hAnsi="TH SarabunIT๙" w:cs="TH SarabunIT๙"/>
                <w:cs/>
              </w:rPr>
              <w:t xml:space="preserve"> (ร้อยละ </w:t>
            </w:r>
            <w:r w:rsidRPr="001F7DEB">
              <w:rPr>
                <w:rFonts w:ascii="TH SarabunIT๙" w:hAnsi="TH SarabunIT๙" w:cs="TH SarabunIT๙" w:hint="cs"/>
                <w:cs/>
              </w:rPr>
              <w:t>๑๐๐</w:t>
            </w:r>
            <w:r w:rsidRPr="001F7DEB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4C418C" w:rsidP="001F7DEB">
            <w:pPr>
              <w:spacing w:line="259" w:lineRule="auto"/>
              <w:ind w:left="-72" w:right="-110" w:hanging="33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1F7DEB" w:rsidRPr="001F7DEB">
              <w:rPr>
                <w:rFonts w:ascii="TH SarabunIT๙" w:hAnsi="TH SarabunIT๙" w:cs="TH SarabunIT๙" w:hint="cs"/>
                <w:cs/>
              </w:rPr>
              <w:t>5,๐๐๐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 xml:space="preserve"> ๑) การฝึกปฏิบัติ</w:t>
            </w: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1F7DEB" w:rsidRPr="001F7DEB" w:rsidTr="00456B2C">
        <w:tc>
          <w:tcPr>
            <w:tcW w:w="1809" w:type="dxa"/>
            <w:vMerge w:val="restart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Pr="001F7DEB">
              <w:rPr>
                <w:rFonts w:ascii="TH SarabunIT๙" w:hAnsi="TH SarabunIT๙" w:cs="TH SarabunIT๙"/>
                <w:cs/>
              </w:rPr>
              <w:t>บุคลากร</w:t>
            </w:r>
            <w:r w:rsidRPr="001F7DEB">
              <w:rPr>
                <w:rFonts w:ascii="TH SarabunIT๙" w:hAnsi="TH SarabunIT๙" w:cs="TH SarabunIT๙" w:hint="cs"/>
                <w:cs/>
              </w:rPr>
              <w:t>ทุกระดับ</w:t>
            </w:r>
            <w:r w:rsidRPr="001F7DEB">
              <w:rPr>
                <w:rFonts w:ascii="TH SarabunIT๙" w:hAnsi="TH SarabunIT๙" w:cs="TH SarabunIT๙" w:hint="cs"/>
                <w:spacing w:val="-12"/>
                <w:cs/>
              </w:rPr>
              <w:t>มีการพัฒนา เสริมสร้าง</w:t>
            </w:r>
            <w:r w:rsidRPr="001F7DEB">
              <w:rPr>
                <w:rFonts w:ascii="TH SarabunIT๙" w:hAnsi="TH SarabunIT๙" w:cs="TH SarabunIT๙" w:hint="cs"/>
                <w:cs/>
              </w:rPr>
              <w:t>วัฒนธรรมองค์กรที่ดี และสร้างความสมัคร</w:t>
            </w:r>
            <w:r w:rsidRPr="001F7DEB">
              <w:rPr>
                <w:rFonts w:ascii="TH SarabunIT๙" w:hAnsi="TH SarabunIT๙" w:cs="TH SarabunIT๙" w:hint="cs"/>
                <w:spacing w:val="-14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1F7DEB">
              <w:rPr>
                <w:rFonts w:ascii="TH SarabunIT๙" w:hAnsi="TH SarabunIT๙" w:cs="TH SarabunIT๙" w:hint="cs"/>
                <w:spacing w:val="-12"/>
                <w:cs/>
              </w:rPr>
              <w:t>๑) โครงการจัดกีฬาของบุคลากรสังกัดองค์กรปกครองส่วนท้องถิ่นประจำปี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ร้อยละ</w:t>
            </w:r>
            <w:r w:rsidRPr="001F7DEB">
              <w:rPr>
                <w:rFonts w:ascii="TH SarabunIT๙" w:hAnsi="TH SarabunIT๙" w:cs="TH SarabunIT๙" w:hint="cs"/>
                <w:cs/>
              </w:rPr>
              <w:t xml:space="preserve">ที่เข้าร่วมกิจกรรมกีฬาขององค์กรปกครองส่วนท้องถิ่น </w:t>
            </w:r>
            <w:r w:rsidRPr="001F7DEB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Pr="001F7DEB">
              <w:rPr>
                <w:rFonts w:ascii="TH SarabunIT๙" w:hAnsi="TH SarabunIT๙" w:cs="TH SarabunIT๙" w:hint="cs"/>
                <w:cs/>
              </w:rPr>
              <w:t>๘</w:t>
            </w:r>
            <w:r w:rsidRPr="001F7DEB">
              <w:rPr>
                <w:rFonts w:ascii="TH SarabunIT๙" w:hAnsi="TH SarabunIT๙" w:cs="TH SarabunIT๙"/>
                <w:cs/>
              </w:rPr>
              <w:t>๐)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0C212F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F7DEB" w:rsidRPr="001F7DEB">
              <w:rPr>
                <w:rFonts w:ascii="TH SarabunIT๙" w:hAnsi="TH SarabunIT๙" w:cs="TH SarabunIT๙" w:hint="cs"/>
                <w:cs/>
              </w:rPr>
              <w:t>0,๐๐๐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cs/>
              </w:rPr>
              <w:t>๑)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1F7DEB" w:rsidRPr="001F7DEB" w:rsidTr="00456B2C">
        <w:tc>
          <w:tcPr>
            <w:tcW w:w="1809" w:type="dxa"/>
            <w:vMerge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  <w:r w:rsidRPr="001F7DEB">
              <w:rPr>
                <w:rFonts w:ascii="TH SarabunIT๙" w:hAnsi="TH SarabunIT๙" w:cs="TH SarabunIT๙" w:hint="cs"/>
                <w:spacing w:val="-12"/>
                <w:cs/>
              </w:rPr>
              <w:t>๒) โครงการสัมมนาและ</w:t>
            </w:r>
            <w:r w:rsidRPr="001F7DEB">
              <w:rPr>
                <w:rFonts w:ascii="TH SarabunIT๙" w:hAnsi="TH SarabunIT๙" w:cs="TH SarabunIT๙" w:hint="cs"/>
                <w:spacing w:val="-14"/>
                <w:cs/>
              </w:rPr>
              <w:t>การศึกษาดูงานขององค์กร</w:t>
            </w:r>
            <w:r w:rsidRPr="001F7DEB">
              <w:rPr>
                <w:rFonts w:ascii="TH SarabunIT๙" w:hAnsi="TH SarabunIT๙" w:cs="TH SarabunIT๙" w:hint="cs"/>
                <w:spacing w:val="-8"/>
                <w:cs/>
              </w:rPr>
              <w:t>ปกครองส่วนท้องถิ่นประจำปี</w:t>
            </w:r>
          </w:p>
        </w:tc>
        <w:tc>
          <w:tcPr>
            <w:tcW w:w="2127" w:type="dxa"/>
          </w:tcPr>
          <w:p w:rsidR="001F7DEB" w:rsidRPr="001F7DEB" w:rsidRDefault="001F7DEB" w:rsidP="001F7DEB">
            <w:pPr>
              <w:spacing w:line="259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  <w:cs/>
              </w:rPr>
              <w:t>ร้อยละของบุคลากรที่ผ่าน</w:t>
            </w:r>
            <w:r w:rsidRPr="001F7DEB">
              <w:rPr>
                <w:rFonts w:ascii="TH SarabunIT๙" w:hAnsi="TH SarabunIT๙" w:cs="TH SarabunIT๙"/>
                <w:cs/>
              </w:rPr>
              <w:br/>
            </w:r>
            <w:r w:rsidRPr="001F7DEB">
              <w:rPr>
                <w:rFonts w:ascii="TH SarabunIT๙" w:hAnsi="TH SarabunIT๙" w:cs="TH SarabunIT๙" w:hint="cs"/>
                <w:cs/>
              </w:rPr>
              <w:t>การประเมินการทดสอบ</w:t>
            </w:r>
            <w:r w:rsidRPr="001F7DEB">
              <w:rPr>
                <w:rFonts w:ascii="TH SarabunIT๙" w:hAnsi="TH SarabunIT๙" w:cs="TH SarabunIT๙" w:hint="cs"/>
                <w:spacing w:val="-16"/>
                <w:cs/>
              </w:rPr>
              <w:t>หลังการฝึกอบรม</w:t>
            </w:r>
            <w:r w:rsidRPr="001F7DEB">
              <w:rPr>
                <w:rFonts w:ascii="TH SarabunIT๙" w:hAnsi="TH SarabunIT๙" w:cs="TH SarabunIT๙"/>
                <w:spacing w:val="-16"/>
                <w:cs/>
              </w:rPr>
              <w:t xml:space="preserve"> (ร้อยละ </w:t>
            </w:r>
            <w:r w:rsidRPr="001F7DEB">
              <w:rPr>
                <w:rFonts w:ascii="TH SarabunIT๙" w:hAnsi="TH SarabunIT๙" w:cs="TH SarabunIT๙" w:hint="cs"/>
                <w:spacing w:val="-16"/>
                <w:cs/>
              </w:rPr>
              <w:t>๘</w:t>
            </w:r>
            <w:r w:rsidRPr="001F7DEB">
              <w:rPr>
                <w:rFonts w:ascii="TH SarabunIT๙" w:hAnsi="TH SarabunIT๙" w:cs="TH SarabunIT๙"/>
                <w:spacing w:val="-16"/>
                <w:cs/>
              </w:rPr>
              <w:t>๐)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4C418C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1F7DEB" w:rsidRPr="001F7DEB">
              <w:rPr>
                <w:rFonts w:ascii="TH SarabunIT๙" w:hAnsi="TH SarabunIT๙" w:cs="TH SarabunIT๙" w:hint="cs"/>
                <w:cs/>
              </w:rPr>
              <w:t>๐๐,๐๐๐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</w:rPr>
              <w:t xml:space="preserve"> 1</w:t>
            </w:r>
            <w:r w:rsidRPr="001F7DEB"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1F7DEB">
              <w:rPr>
                <w:rFonts w:ascii="TH SarabunIT๙" w:hAnsi="TH SarabunIT๙" w:cs="TH SarabunIT๙"/>
                <w:cs/>
              </w:rPr>
              <w:t>การฝึกอบรม</w:t>
            </w:r>
          </w:p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  <w:r w:rsidRPr="001F7DEB">
              <w:rPr>
                <w:rFonts w:ascii="TH SarabunIT๙" w:hAnsi="TH SarabunIT๙" w:cs="TH SarabunIT๙"/>
              </w:rPr>
              <w:t xml:space="preserve"> </w:t>
            </w:r>
            <w:r w:rsidRPr="001F7DEB">
              <w:rPr>
                <w:rFonts w:ascii="TH SarabunIT๙" w:hAnsi="TH SarabunIT๙" w:cs="TH SarabunIT๙" w:hint="cs"/>
                <w:cs/>
              </w:rPr>
              <w:t>๒) การฝึกปฏิบัติ</w:t>
            </w:r>
          </w:p>
          <w:p w:rsidR="001F7DEB" w:rsidRPr="001F7DEB" w:rsidRDefault="001F7DEB" w:rsidP="001F7DEB">
            <w:pPr>
              <w:spacing w:line="259" w:lineRule="auto"/>
              <w:ind w:right="-11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0" w:type="dxa"/>
          </w:tcPr>
          <w:p w:rsidR="001F7DEB" w:rsidRPr="001F7DEB" w:rsidRDefault="00246D11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1F7DEB" w:rsidRPr="001F7DEB" w:rsidTr="00456B2C">
        <w:tc>
          <w:tcPr>
            <w:tcW w:w="6204" w:type="dxa"/>
            <w:gridSpan w:val="3"/>
          </w:tcPr>
          <w:p w:rsidR="001F7DEB" w:rsidRPr="001F7DEB" w:rsidRDefault="001F7DEB" w:rsidP="001F7DEB">
            <w:pPr>
              <w:spacing w:line="259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/>
              </w:rPr>
              <w:t>120</w:t>
            </w:r>
          </w:p>
        </w:tc>
        <w:tc>
          <w:tcPr>
            <w:tcW w:w="710" w:type="dxa"/>
          </w:tcPr>
          <w:p w:rsidR="001F7DEB" w:rsidRPr="001F7DEB" w:rsidRDefault="001F7DEB" w:rsidP="001F7DEB">
            <w:pPr>
              <w:spacing w:line="259" w:lineRule="auto"/>
              <w:ind w:left="-109" w:right="-1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1F7DEB" w:rsidRPr="001F7DEB" w:rsidRDefault="001F7DEB" w:rsidP="000C212F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  <w:r w:rsidRPr="001F7DEB">
              <w:rPr>
                <w:rFonts w:ascii="TH SarabunIT๙" w:hAnsi="TH SarabunIT๙" w:cs="TH SarabunIT๙" w:hint="cs"/>
                <w:cs/>
              </w:rPr>
              <w:t>4</w:t>
            </w:r>
            <w:r w:rsidR="000C212F">
              <w:rPr>
                <w:rFonts w:ascii="TH SarabunIT๙" w:hAnsi="TH SarabunIT๙" w:cs="TH SarabunIT๙" w:hint="cs"/>
                <w:cs/>
              </w:rPr>
              <w:t>50</w:t>
            </w:r>
            <w:r w:rsidRPr="001F7DEB">
              <w:rPr>
                <w:rFonts w:ascii="TH SarabunIT๙" w:hAnsi="TH SarabunIT๙" w:cs="TH SarabunIT๙" w:hint="cs"/>
                <w:cs/>
              </w:rPr>
              <w:t>,๐๐๐</w:t>
            </w:r>
          </w:p>
        </w:tc>
        <w:tc>
          <w:tcPr>
            <w:tcW w:w="992" w:type="dxa"/>
          </w:tcPr>
          <w:p w:rsidR="001F7DEB" w:rsidRPr="001F7DEB" w:rsidRDefault="001F7DEB" w:rsidP="001F7DEB">
            <w:pPr>
              <w:spacing w:line="259" w:lineRule="auto"/>
              <w:ind w:left="-98" w:right="-10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22" w:type="dxa"/>
          </w:tcPr>
          <w:p w:rsidR="001F7DEB" w:rsidRPr="001F7DEB" w:rsidRDefault="001F7DEB" w:rsidP="001F7DEB">
            <w:pPr>
              <w:spacing w:line="259" w:lineRule="auto"/>
              <w:ind w:left="-107" w:right="-110"/>
              <w:rPr>
                <w:rFonts w:ascii="TH SarabunIT๙" w:hAnsi="TH SarabunIT๙" w:cs="TH SarabunIT๙"/>
              </w:rPr>
            </w:pPr>
          </w:p>
        </w:tc>
        <w:tc>
          <w:tcPr>
            <w:tcW w:w="1270" w:type="dxa"/>
          </w:tcPr>
          <w:p w:rsidR="001F7DEB" w:rsidRPr="001F7DEB" w:rsidRDefault="001F7DEB" w:rsidP="001F7DEB">
            <w:pPr>
              <w:spacing w:line="259" w:lineRule="auto"/>
              <w:ind w:left="-105" w:right="-11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1F7DEB" w:rsidRPr="001F7DEB" w:rsidRDefault="001F7DEB" w:rsidP="001F7DEB">
      <w:pPr>
        <w:ind w:left="-284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F7DEB" w:rsidRPr="00B07DEB" w:rsidRDefault="001F7DEB" w:rsidP="001F7DE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7D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รุป</w:t>
      </w:r>
      <w:r w:rsidRPr="00B07DE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การพัฒนาบุคลากร</w:t>
      </w:r>
      <w:r w:rsidRPr="00B07D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1F7DEB" w:rsidRPr="00B07DEB" w:rsidRDefault="00B07DEB" w:rsidP="001F7DE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07D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พ.ศ. ๒๕๖8</w:t>
      </w:r>
    </w:p>
    <w:p w:rsidR="001F7DEB" w:rsidRPr="00B07DEB" w:rsidRDefault="001F7DEB" w:rsidP="001F7DE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1F7DEB" w:rsidRPr="00B07DEB" w:rsidTr="00456B2C">
        <w:tc>
          <w:tcPr>
            <w:tcW w:w="828" w:type="dxa"/>
            <w:vMerge w:val="restart"/>
            <w:vAlign w:val="center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7DEB" w:rsidRPr="00B07DEB" w:rsidTr="00456B2C">
        <w:tc>
          <w:tcPr>
            <w:tcW w:w="828" w:type="dxa"/>
            <w:vMerge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</w:t>
            </w:r>
          </w:p>
        </w:tc>
        <w:tc>
          <w:tcPr>
            <w:tcW w:w="833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๖๘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๖๙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๖๘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๖๙</w:t>
            </w:r>
          </w:p>
        </w:tc>
        <w:tc>
          <w:tcPr>
            <w:tcW w:w="1393" w:type="dxa"/>
            <w:vMerge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F7DEB" w:rsidRPr="00B07DEB" w:rsidTr="00456B2C">
        <w:tc>
          <w:tcPr>
            <w:tcW w:w="82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33" w:type="dxa"/>
          </w:tcPr>
          <w:p w:rsidR="001F7DEB" w:rsidRPr="00B07DEB" w:rsidRDefault="000223A2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  <w:vAlign w:val="center"/>
          </w:tcPr>
          <w:p w:rsidR="001F7DEB" w:rsidRPr="00B07DEB" w:rsidRDefault="000223A2" w:rsidP="000223A2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  <w:r w:rsidR="001F7DEB" w:rsidRPr="00B07DEB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48" w:type="dxa"/>
            <w:vAlign w:val="center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3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DEB" w:rsidRPr="00B07DEB" w:rsidTr="00456B2C">
        <w:tc>
          <w:tcPr>
            <w:tcW w:w="82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การเปลี่ยนแปลง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</w:tcPr>
          <w:p w:rsidR="001F7DEB" w:rsidRPr="009E4D0F" w:rsidRDefault="009E4D0F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131,๐๐๐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3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DEB" w:rsidRPr="00B07DEB" w:rsidTr="00456B2C">
        <w:tc>
          <w:tcPr>
            <w:tcW w:w="82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แห่งการเรียนรู้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1F7DEB" w:rsidRPr="00B07DEB" w:rsidRDefault="000223A2" w:rsidP="000223A2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="001F7DEB"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3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DEB" w:rsidRPr="00B07DEB" w:rsidTr="00456B2C">
        <w:tc>
          <w:tcPr>
            <w:tcW w:w="82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3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1F7DEB" w:rsidRPr="00B07DEB" w:rsidRDefault="001F7DEB" w:rsidP="000223A2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223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B07D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ind w:left="-98" w:right="-10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3" w:type="dxa"/>
          </w:tcPr>
          <w:p w:rsidR="001F7DEB" w:rsidRPr="00B07DEB" w:rsidRDefault="001F7DEB" w:rsidP="001F7DE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DEB" w:rsidRPr="00B07DEB" w:rsidTr="00456B2C">
        <w:tc>
          <w:tcPr>
            <w:tcW w:w="6204" w:type="dxa"/>
            <w:gridSpan w:val="2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3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9E4D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34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8" w:type="dxa"/>
          </w:tcPr>
          <w:p w:rsidR="001F7DEB" w:rsidRPr="00B07DEB" w:rsidRDefault="00DE2C5E" w:rsidP="00DE2C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776</w:t>
            </w:r>
            <w:bookmarkStart w:id="1" w:name="_GoBack"/>
            <w:bookmarkEnd w:id="1"/>
            <w:r w:rsidR="001F7DEB"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1F7DEB" w:rsidRPr="00B07D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93" w:type="dxa"/>
          </w:tcPr>
          <w:p w:rsidR="001F7DEB" w:rsidRPr="00B07DEB" w:rsidRDefault="001F7DEB" w:rsidP="001F7D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7DEB" w:rsidRPr="001F7DEB" w:rsidRDefault="001F7DEB" w:rsidP="001F7DEB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F7DEB">
        <w:rPr>
          <w:rFonts w:ascii="TH SarabunIT๙" w:eastAsia="Calibri" w:hAnsi="TH SarabunIT๙" w:cs="TH SarabunIT๙"/>
          <w:b/>
          <w:bCs/>
          <w:sz w:val="32"/>
          <w:szCs w:val="32"/>
        </w:rPr>
        <w:br w:type="textWrapping" w:clear="all"/>
      </w:r>
    </w:p>
    <w:p w:rsidR="001F7DEB" w:rsidRPr="001F7DEB" w:rsidRDefault="001F7DEB" w:rsidP="001F7DE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1F7DEB" w:rsidRPr="001F7DEB" w:rsidRDefault="001F7DEB" w:rsidP="001F7DE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1F7DEB" w:rsidRPr="001F7DEB" w:rsidSect="001F7DEB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E5C" w:rsidRDefault="00E57E5C">
      <w:r>
        <w:separator/>
      </w:r>
    </w:p>
  </w:endnote>
  <w:endnote w:type="continuationSeparator" w:id="0">
    <w:p w:rsidR="00E57E5C" w:rsidRDefault="00E5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E5C" w:rsidRDefault="00E57E5C">
      <w:r>
        <w:separator/>
      </w:r>
    </w:p>
  </w:footnote>
  <w:footnote w:type="continuationSeparator" w:id="0">
    <w:p w:rsidR="00E57E5C" w:rsidRDefault="00E5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45" w:rsidRPr="005E6815" w:rsidRDefault="00E57E5C">
    <w:pPr>
      <w:pStyle w:val="a5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EB"/>
    <w:rsid w:val="000223A2"/>
    <w:rsid w:val="000C212F"/>
    <w:rsid w:val="00105388"/>
    <w:rsid w:val="001F7DEB"/>
    <w:rsid w:val="00246D11"/>
    <w:rsid w:val="002F4DB7"/>
    <w:rsid w:val="004C418C"/>
    <w:rsid w:val="005E78FB"/>
    <w:rsid w:val="00740166"/>
    <w:rsid w:val="007E72E5"/>
    <w:rsid w:val="008D14A2"/>
    <w:rsid w:val="009849C3"/>
    <w:rsid w:val="009B3EE6"/>
    <w:rsid w:val="009E4D0F"/>
    <w:rsid w:val="009F3FF8"/>
    <w:rsid w:val="00A61E49"/>
    <w:rsid w:val="00B07DEB"/>
    <w:rsid w:val="00B96207"/>
    <w:rsid w:val="00BC3F25"/>
    <w:rsid w:val="00C42199"/>
    <w:rsid w:val="00C6312B"/>
    <w:rsid w:val="00D11A70"/>
    <w:rsid w:val="00D35834"/>
    <w:rsid w:val="00DE2C5E"/>
    <w:rsid w:val="00E57E5C"/>
    <w:rsid w:val="00E9731B"/>
    <w:rsid w:val="00E97533"/>
    <w:rsid w:val="00EB3D6E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1F7D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7DE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F7DEB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39"/>
    <w:rsid w:val="001F7DE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F7DEB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F7DE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2025-03-24T03:44:00Z</cp:lastPrinted>
  <dcterms:created xsi:type="dcterms:W3CDTF">2025-03-24T03:35:00Z</dcterms:created>
  <dcterms:modified xsi:type="dcterms:W3CDTF">2025-04-17T02:50:00Z</dcterms:modified>
</cp:coreProperties>
</file>